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1A" w:rsidRPr="00D02A1A" w:rsidRDefault="00D02A1A" w:rsidP="00D02A1A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  <w:bookmarkStart w:id="0" w:name="1944"/>
      <w:bookmarkEnd w:id="0"/>
      <w:r w:rsidRPr="00D02A1A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D02A1A" w:rsidRPr="00D02A1A" w:rsidRDefault="00D02A1A" w:rsidP="00D02A1A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D02A1A">
        <w:rPr>
          <w:rFonts w:ascii="Times New Roman" w:hAnsi="Times New Roman"/>
          <w:sz w:val="28"/>
          <w:szCs w:val="28"/>
          <w:lang w:val="uk-UA"/>
        </w:rPr>
        <w:t xml:space="preserve">Рішення двадцять шостої позачергової сесії Новгород-Сіверської міської ради </w:t>
      </w:r>
    </w:p>
    <w:p w:rsidR="00D02A1A" w:rsidRPr="00D02A1A" w:rsidRDefault="00D02A1A" w:rsidP="00D02A1A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D02A1A">
        <w:rPr>
          <w:rFonts w:ascii="Times New Roman" w:hAnsi="Times New Roman"/>
          <w:sz w:val="28"/>
          <w:szCs w:val="28"/>
          <w:lang w:val="uk-UA"/>
        </w:rPr>
        <w:t>VIII скликання</w:t>
      </w:r>
    </w:p>
    <w:p w:rsidR="00D02A1A" w:rsidRPr="00D02A1A" w:rsidRDefault="00C50768" w:rsidP="00D02A1A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</w:t>
      </w:r>
      <w:r w:rsidR="00D02A1A" w:rsidRPr="00D02A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</w:t>
      </w:r>
      <w:r w:rsidR="00D02A1A" w:rsidRPr="00D02A1A">
        <w:rPr>
          <w:rFonts w:ascii="Times New Roman" w:hAnsi="Times New Roman"/>
          <w:sz w:val="28"/>
          <w:szCs w:val="28"/>
          <w:lang w:val="uk-UA"/>
        </w:rPr>
        <w:t>пня 2023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 902</w:t>
      </w:r>
      <w:bookmarkStart w:id="1" w:name="_GoBack"/>
      <w:bookmarkEnd w:id="1"/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678"/>
      </w:tblGrid>
      <w:tr w:rsidR="00786FE1" w:rsidRPr="00D02A1A" w:rsidTr="008D46A1">
        <w:trPr>
          <w:trHeight w:val="2302"/>
        </w:trPr>
        <w:tc>
          <w:tcPr>
            <w:tcW w:w="5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FE1" w:rsidRPr="00D02A1A" w:rsidRDefault="00786FE1" w:rsidP="00997174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2" w:name="1934"/>
            <w:bookmarkEnd w:id="2"/>
            <w:r w:rsidRPr="00D02A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РОЗГЛЯНУТО</w:t>
            </w:r>
          </w:p>
          <w:p w:rsidR="00786FE1" w:rsidRPr="00D02A1A" w:rsidRDefault="00786FE1" w:rsidP="00997174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</w:t>
            </w:r>
            <w:r w:rsidR="00FD2E60"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економіки</w:t>
            </w:r>
            <w:r w:rsidR="00FD2E60"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міської ради</w:t>
            </w:r>
          </w:p>
          <w:p w:rsidR="00786FE1" w:rsidRPr="00D02A1A" w:rsidRDefault="00786FE1" w:rsidP="00997174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відділу</w:t>
            </w:r>
          </w:p>
          <w:p w:rsidR="00786FE1" w:rsidRPr="00D02A1A" w:rsidRDefault="00786FE1" w:rsidP="00997174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86FE1" w:rsidRPr="00D02A1A" w:rsidRDefault="00786FE1" w:rsidP="00997174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</w:t>
            </w:r>
            <w:r w:rsidRPr="00D02A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І. Пузирей</w:t>
            </w: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D02A1A"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  <w:t>(найменування</w:t>
            </w:r>
            <w:r w:rsidR="00FD2E60" w:rsidRPr="00D02A1A"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  <w:t xml:space="preserve">уповноваженого органу, </w:t>
            </w:r>
          </w:p>
          <w:p w:rsidR="00786FE1" w:rsidRPr="00D02A1A" w:rsidRDefault="00FD2E60" w:rsidP="00997174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  <w:t>я</w:t>
            </w:r>
            <w:r w:rsidR="00786FE1" w:rsidRPr="00D02A1A"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  <w:t>кий</w:t>
            </w:r>
            <w:r w:rsidRPr="00D02A1A"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  <w:t xml:space="preserve"> </w:t>
            </w:r>
            <w:r w:rsidR="00786FE1" w:rsidRPr="00D02A1A"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  <w:t>розглянув</w:t>
            </w:r>
            <w:r w:rsidRPr="00D02A1A"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  <w:t xml:space="preserve"> </w:t>
            </w:r>
            <w:r w:rsidR="00786FE1" w:rsidRPr="00D02A1A"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  <w:t>фінансовий план)</w:t>
            </w:r>
          </w:p>
          <w:p w:rsidR="00786FE1" w:rsidRPr="00D02A1A" w:rsidRDefault="00786FE1" w:rsidP="00997174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3" w:name="1935"/>
            <w:bookmarkEnd w:id="3"/>
          </w:p>
          <w:p w:rsidR="00786FE1" w:rsidRPr="00D02A1A" w:rsidRDefault="00786FE1" w:rsidP="00997174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"____" _______________ 20      р.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FE1" w:rsidRPr="00D02A1A" w:rsidRDefault="00786FE1" w:rsidP="00997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bookmarkStart w:id="4" w:name="1942"/>
            <w:bookmarkStart w:id="5" w:name="1941"/>
            <w:bookmarkStart w:id="6" w:name="1940"/>
            <w:bookmarkStart w:id="7" w:name="1938"/>
            <w:bookmarkStart w:id="8" w:name="1936"/>
            <w:bookmarkEnd w:id="4"/>
            <w:bookmarkEnd w:id="5"/>
            <w:bookmarkEnd w:id="6"/>
            <w:bookmarkEnd w:id="7"/>
            <w:bookmarkEnd w:id="8"/>
            <w:r w:rsidRPr="00D02A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ПОГОДЖЕНО</w:t>
            </w:r>
          </w:p>
          <w:p w:rsidR="00786FE1" w:rsidRPr="00D02A1A" w:rsidRDefault="00786FE1" w:rsidP="009971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Заступник міського</w:t>
            </w:r>
            <w:r w:rsidR="00FD2E60" w:rsidRPr="00D02A1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голови з питань</w:t>
            </w:r>
            <w:r w:rsidR="00FD2E60" w:rsidRPr="00D02A1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діяльності</w:t>
            </w:r>
            <w:r w:rsidR="00FD2E60" w:rsidRPr="00D02A1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виконавчих</w:t>
            </w:r>
            <w:r w:rsidR="00FD2E60" w:rsidRPr="00D02A1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органів</w:t>
            </w:r>
            <w:r w:rsidR="00FD2E60" w:rsidRPr="00D02A1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міської ради</w:t>
            </w:r>
          </w:p>
          <w:p w:rsidR="00786FE1" w:rsidRPr="00D02A1A" w:rsidRDefault="00786FE1" w:rsidP="00997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86FE1" w:rsidRPr="00D02A1A" w:rsidRDefault="00786FE1" w:rsidP="00997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</w:t>
            </w:r>
            <w:r w:rsidRPr="00D02A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С. Йожиков</w:t>
            </w:r>
          </w:p>
          <w:p w:rsidR="00786FE1" w:rsidRPr="00D02A1A" w:rsidRDefault="00786FE1" w:rsidP="00997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  <w:t>(прізвище та ініціали заступника міського</w:t>
            </w:r>
            <w:r w:rsidR="00FD2E60" w:rsidRPr="00D02A1A"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  <w:t>голови</w:t>
            </w: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786FE1" w:rsidRPr="00D02A1A" w:rsidRDefault="00786FE1" w:rsidP="00997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9" w:name="1943"/>
            <w:bookmarkEnd w:id="9"/>
          </w:p>
          <w:p w:rsidR="00786FE1" w:rsidRPr="00D02A1A" w:rsidRDefault="00786FE1" w:rsidP="00997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"____" _______________ 20      р.</w:t>
            </w:r>
          </w:p>
          <w:p w:rsidR="00786FE1" w:rsidRPr="00D02A1A" w:rsidRDefault="00786FE1" w:rsidP="00997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86FE1" w:rsidRPr="00D02A1A" w:rsidRDefault="00786FE1" w:rsidP="00997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М. П.</w:t>
            </w:r>
          </w:p>
        </w:tc>
      </w:tr>
    </w:tbl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  <w:gridCol w:w="1559"/>
        <w:gridCol w:w="1596"/>
      </w:tblGrid>
      <w:tr w:rsidR="00786FE1" w:rsidRPr="00D02A1A" w:rsidTr="0087176E">
        <w:trPr>
          <w:trHeight w:val="414"/>
        </w:trPr>
        <w:tc>
          <w:tcPr>
            <w:tcW w:w="6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коди</w:t>
            </w:r>
          </w:p>
        </w:tc>
      </w:tr>
      <w:tr w:rsidR="00786FE1" w:rsidRPr="00D02A1A" w:rsidTr="0087176E">
        <w:tc>
          <w:tcPr>
            <w:tcW w:w="6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</w:tr>
      <w:tr w:rsidR="00786FE1" w:rsidRPr="00D02A1A" w:rsidTr="0087176E">
        <w:tc>
          <w:tcPr>
            <w:tcW w:w="6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Підприємство: </w:t>
            </w:r>
            <w:r w:rsidRPr="00D02A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Комунальне</w:t>
            </w:r>
            <w:r w:rsidR="0087176E" w:rsidRPr="00D02A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підприє</w:t>
            </w:r>
            <w:r w:rsidR="00A45F06" w:rsidRPr="00D02A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мство «Добробут» Новгород-Сіверської міської ради Чернігівської області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ЄДРПОУ</w:t>
            </w:r>
          </w:p>
        </w:tc>
        <w:tc>
          <w:tcPr>
            <w:tcW w:w="1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38049207</w:t>
            </w:r>
          </w:p>
        </w:tc>
      </w:tr>
      <w:tr w:rsidR="00786FE1" w:rsidRPr="00D02A1A" w:rsidTr="0087176E">
        <w:tc>
          <w:tcPr>
            <w:tcW w:w="6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 управління:</w:t>
            </w:r>
            <w:r w:rsidR="00980A15"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Новгород-Сіверська міська рада Чернігівської області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СПОДУ</w:t>
            </w:r>
          </w:p>
        </w:tc>
        <w:tc>
          <w:tcPr>
            <w:tcW w:w="1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86FE1" w:rsidRPr="00D02A1A" w:rsidTr="0087176E">
        <w:tc>
          <w:tcPr>
            <w:tcW w:w="6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Галузь: </w:t>
            </w:r>
            <w:r w:rsidRPr="00D02A1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Житлово-комунальне</w:t>
            </w:r>
            <w:r w:rsidR="00980A15" w:rsidRPr="00D02A1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господарство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ЗКГНГ</w:t>
            </w:r>
          </w:p>
        </w:tc>
        <w:tc>
          <w:tcPr>
            <w:tcW w:w="1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7410500000</w:t>
            </w:r>
          </w:p>
        </w:tc>
      </w:tr>
      <w:tr w:rsidR="00786FE1" w:rsidRPr="00D02A1A" w:rsidTr="0087176E">
        <w:tc>
          <w:tcPr>
            <w:tcW w:w="6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</w:t>
            </w:r>
            <w:r w:rsidR="00980A15"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економічної</w:t>
            </w:r>
            <w:r w:rsidR="00980A15"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діяльності: </w:t>
            </w:r>
            <w:r w:rsidRPr="00D02A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68.20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КВЕД</w:t>
            </w:r>
          </w:p>
        </w:tc>
        <w:tc>
          <w:tcPr>
            <w:tcW w:w="1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68.20</w:t>
            </w:r>
          </w:p>
        </w:tc>
      </w:tr>
      <w:tr w:rsidR="00786FE1" w:rsidRPr="00D02A1A" w:rsidTr="0087176E">
        <w:tc>
          <w:tcPr>
            <w:tcW w:w="6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</w:t>
            </w:r>
            <w:r w:rsidRPr="00D02A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: Чернігівська</w:t>
            </w:r>
            <w:r w:rsidR="00980A15" w:rsidRPr="00D02A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обл., м. Новгород-Сіверський, вул. </w:t>
            </w:r>
            <w:r w:rsidR="00A45F06" w:rsidRPr="00D02A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Свободи</w:t>
            </w:r>
            <w:r w:rsidRPr="00D02A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,</w:t>
            </w:r>
            <w:r w:rsidR="007C267C" w:rsidRPr="00D02A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  <w:r w:rsidR="00A45F06" w:rsidRPr="00D02A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86FE1" w:rsidRPr="00D02A1A" w:rsidTr="0087176E">
        <w:tc>
          <w:tcPr>
            <w:tcW w:w="6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Телефон:</w:t>
            </w:r>
            <w:r w:rsidRPr="00D02A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2-28-55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86FE1" w:rsidRPr="00C50768" w:rsidTr="00980A15">
        <w:trPr>
          <w:trHeight w:val="418"/>
        </w:trPr>
        <w:tc>
          <w:tcPr>
            <w:tcW w:w="6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</w:t>
            </w:r>
            <w:r w:rsidR="00980A15"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</w:t>
            </w:r>
            <w:r w:rsidR="00980A15"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ініціали</w:t>
            </w:r>
            <w:r w:rsidR="00980A15"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керівника: </w:t>
            </w:r>
            <w:r w:rsidRPr="00D02A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Денисенко</w:t>
            </w:r>
            <w:r w:rsidR="00980A15" w:rsidRPr="00D02A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О.Г.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786FE1" w:rsidRPr="00D02A1A" w:rsidRDefault="00786FE1" w:rsidP="00997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980A15" w:rsidRPr="00D02A1A" w:rsidRDefault="00786FE1" w:rsidP="00997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  <w:r w:rsidRPr="00D02A1A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ФІНАНСОВИЙ</w:t>
      </w:r>
      <w:r w:rsidR="00980A15" w:rsidRPr="00D02A1A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 xml:space="preserve"> </w:t>
      </w:r>
      <w:r w:rsidRPr="00D02A1A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ПЛАН</w:t>
      </w:r>
      <w:r w:rsidR="00980A15" w:rsidRPr="00D02A1A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 xml:space="preserve"> </w:t>
      </w:r>
      <w:r w:rsidRPr="00D02A1A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ПІДПРИЄМСТВА</w:t>
      </w:r>
      <w:r w:rsidR="00980A15" w:rsidRPr="00D02A1A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 xml:space="preserve"> </w:t>
      </w:r>
      <w:r w:rsidRPr="00D02A1A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НА</w:t>
      </w:r>
      <w:r w:rsidR="00A45F06" w:rsidRPr="00D02A1A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 xml:space="preserve"> 2024</w:t>
      </w:r>
      <w:r w:rsidR="00EC2C5C" w:rsidRPr="00D02A1A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 xml:space="preserve"> </w:t>
      </w:r>
      <w:r w:rsidRPr="00D02A1A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РІК</w:t>
      </w:r>
    </w:p>
    <w:p w:rsidR="00EE5507" w:rsidRPr="00C9744F" w:rsidRDefault="00786FE1" w:rsidP="00C97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  <w:bookmarkStart w:id="10" w:name="1948"/>
      <w:bookmarkEnd w:id="10"/>
      <w:r w:rsidRPr="00D02A1A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Основні</w:t>
      </w:r>
      <w:r w:rsidR="00980A15" w:rsidRPr="00D02A1A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 xml:space="preserve"> </w:t>
      </w:r>
      <w:r w:rsidRPr="00D02A1A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фінансові</w:t>
      </w:r>
      <w:r w:rsidR="00980A15" w:rsidRPr="00D02A1A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 xml:space="preserve"> </w:t>
      </w:r>
      <w:r w:rsidRPr="00D02A1A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показники</w:t>
      </w:r>
    </w:p>
    <w:p w:rsidR="00786FE1" w:rsidRPr="00D02A1A" w:rsidRDefault="00786FE1" w:rsidP="0099717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D02A1A">
        <w:rPr>
          <w:rFonts w:ascii="Times New Roman" w:eastAsia="Times New Roman" w:hAnsi="Times New Roman"/>
          <w:lang w:val="uk-UA" w:eastAsia="ru-RU"/>
        </w:rPr>
        <w:t>Одиниці</w:t>
      </w:r>
      <w:r w:rsidR="00980A15" w:rsidRPr="00D02A1A">
        <w:rPr>
          <w:rFonts w:ascii="Times New Roman" w:eastAsia="Times New Roman" w:hAnsi="Times New Roman"/>
          <w:lang w:val="uk-UA" w:eastAsia="ru-RU"/>
        </w:rPr>
        <w:t xml:space="preserve"> </w:t>
      </w:r>
      <w:r w:rsidRPr="00D02A1A">
        <w:rPr>
          <w:rFonts w:ascii="Times New Roman" w:eastAsia="Times New Roman" w:hAnsi="Times New Roman"/>
          <w:lang w:val="uk-UA" w:eastAsia="ru-RU"/>
        </w:rPr>
        <w:t xml:space="preserve">виміру: </w:t>
      </w:r>
      <w:r w:rsidR="00AE1589" w:rsidRPr="00D02A1A">
        <w:rPr>
          <w:rFonts w:ascii="Times New Roman" w:eastAsia="Times New Roman" w:hAnsi="Times New Roman"/>
          <w:lang w:val="uk-UA" w:eastAsia="ru-RU"/>
        </w:rPr>
        <w:t>тисяч</w:t>
      </w:r>
      <w:r w:rsidR="00980A15" w:rsidRPr="00D02A1A">
        <w:rPr>
          <w:rFonts w:ascii="Times New Roman" w:eastAsia="Times New Roman" w:hAnsi="Times New Roman"/>
          <w:lang w:val="uk-UA" w:eastAsia="ru-RU"/>
        </w:rPr>
        <w:t xml:space="preserve"> </w:t>
      </w:r>
      <w:r w:rsidRPr="00D02A1A">
        <w:rPr>
          <w:rFonts w:ascii="Times New Roman" w:eastAsia="Times New Roman" w:hAnsi="Times New Roman"/>
          <w:lang w:val="uk-UA" w:eastAsia="ru-RU"/>
        </w:rPr>
        <w:t>гривень</w:t>
      </w:r>
    </w:p>
    <w:tbl>
      <w:tblPr>
        <w:tblW w:w="1034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567"/>
        <w:gridCol w:w="857"/>
        <w:gridCol w:w="850"/>
        <w:gridCol w:w="851"/>
        <w:gridCol w:w="844"/>
        <w:gridCol w:w="850"/>
        <w:gridCol w:w="851"/>
        <w:gridCol w:w="850"/>
      </w:tblGrid>
      <w:tr w:rsidR="0075331E" w:rsidRPr="00C50768" w:rsidTr="00EC2C5C">
        <w:tc>
          <w:tcPr>
            <w:tcW w:w="38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Код рядка</w:t>
            </w:r>
          </w:p>
        </w:tc>
        <w:tc>
          <w:tcPr>
            <w:tcW w:w="85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Факт минулого року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Фінансовий план поточного року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Плановий</w:t>
            </w:r>
            <w:r w:rsidR="006600A5" w:rsidRPr="00D02A1A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рік (усього)</w:t>
            </w:r>
          </w:p>
        </w:tc>
        <w:tc>
          <w:tcPr>
            <w:tcW w:w="339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У тому числі за кварталами</w:t>
            </w:r>
          </w:p>
        </w:tc>
      </w:tr>
      <w:tr w:rsidR="0075331E" w:rsidRPr="00D02A1A" w:rsidTr="00EC2C5C">
        <w:trPr>
          <w:trHeight w:val="1555"/>
        </w:trPr>
        <w:tc>
          <w:tcPr>
            <w:tcW w:w="3828" w:type="dxa"/>
            <w:vMerge/>
            <w:shd w:val="clear" w:color="auto" w:fill="FFFFFF"/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7" w:type="dxa"/>
            <w:vMerge/>
            <w:shd w:val="clear" w:color="auto" w:fill="FFFFFF"/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I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II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III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IV</w:t>
            </w:r>
          </w:p>
        </w:tc>
      </w:tr>
      <w:tr w:rsidR="0075331E" w:rsidRPr="00D02A1A" w:rsidTr="00EC2C5C">
        <w:trPr>
          <w:trHeight w:val="228"/>
        </w:trPr>
        <w:tc>
          <w:tcPr>
            <w:tcW w:w="382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</w:t>
            </w:r>
          </w:p>
        </w:tc>
        <w:tc>
          <w:tcPr>
            <w:tcW w:w="85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</w:t>
            </w:r>
          </w:p>
        </w:tc>
        <w:tc>
          <w:tcPr>
            <w:tcW w:w="85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</w:t>
            </w:r>
          </w:p>
        </w:tc>
        <w:tc>
          <w:tcPr>
            <w:tcW w:w="851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5</w:t>
            </w:r>
          </w:p>
        </w:tc>
        <w:tc>
          <w:tcPr>
            <w:tcW w:w="844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</w:t>
            </w:r>
          </w:p>
        </w:tc>
        <w:tc>
          <w:tcPr>
            <w:tcW w:w="85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7</w:t>
            </w:r>
          </w:p>
        </w:tc>
        <w:tc>
          <w:tcPr>
            <w:tcW w:w="851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</w:t>
            </w:r>
          </w:p>
        </w:tc>
        <w:tc>
          <w:tcPr>
            <w:tcW w:w="85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</w:t>
            </w:r>
          </w:p>
        </w:tc>
      </w:tr>
      <w:tr w:rsidR="0075331E" w:rsidRPr="00D02A1A" w:rsidTr="00EC2C5C">
        <w:trPr>
          <w:trHeight w:val="480"/>
        </w:trPr>
        <w:tc>
          <w:tcPr>
            <w:tcW w:w="10348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І. Формування</w:t>
            </w:r>
            <w:r w:rsidR="00E6233D"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прибутку</w:t>
            </w:r>
            <w:r w:rsidR="00E6233D"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підприємства</w:t>
            </w: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AC0A66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Доходи</w:t>
            </w:r>
            <w:r w:rsidR="00B80440"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AC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AC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AC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AC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AC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AC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AC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AC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rPr>
          <w:trHeight w:val="565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lastRenderedPageBreak/>
              <w:t>Дохід (виручка) від</w:t>
            </w:r>
            <w:r w:rsidR="006600A5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реалізації</w:t>
            </w:r>
            <w:r w:rsidR="006600A5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продукції (товарів, робіт, послуг)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010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6606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2527,20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2917,82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9F532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2976,4</w:t>
            </w:r>
            <w:r w:rsidR="006045CE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FC6172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77</w:t>
            </w:r>
            <w:r w:rsidR="00786FE1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0</w:t>
            </w:r>
            <w:r w:rsidR="00004B46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FC6172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73</w:t>
            </w:r>
            <w:r w:rsidR="00786FE1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0</w:t>
            </w:r>
            <w:r w:rsidR="00004B46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FC6172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72</w:t>
            </w:r>
            <w:r w:rsidR="00786FE1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0</w:t>
            </w:r>
            <w:r w:rsidR="00004B46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FC6172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756,40</w:t>
            </w: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 т.ч. за рахунок</w:t>
            </w:r>
            <w:r w:rsidR="006600A5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бюджетних</w:t>
            </w:r>
            <w:r w:rsidR="006600A5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011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Податок на додану</w:t>
            </w:r>
            <w:r w:rsidR="006600A5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вартість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020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6606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421,20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486,30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9F532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496,10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D32EA4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128,34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D32EA4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121,68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FC6172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120,00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126</w:t>
            </w:r>
            <w:r w:rsidR="00D32EA4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,08</w:t>
            </w: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Інші вирахування з доходу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030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Чистий</w:t>
            </w:r>
            <w:r w:rsidR="002B6814"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дохід (виручка) від</w:t>
            </w:r>
            <w:r w:rsidR="002B6814"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реалізації</w:t>
            </w:r>
            <w:r w:rsidR="002B6814"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продукції (товарів, робіт, послуг)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040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6606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2106,0</w:t>
            </w:r>
            <w:r w:rsidR="00AE1589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2431,51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9F532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2480,3</w:t>
            </w:r>
            <w:r w:rsidR="006045CE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D32EA4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641,66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B46" w:rsidRPr="00D02A1A" w:rsidRDefault="00D32EA4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608,32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D32EA4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600,00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D32EA4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630,32</w:t>
            </w: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Інші операційні доходи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050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2B6814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охід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від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операційної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оренди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активів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051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2B6814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держані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гранти та субсидії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052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2B6814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охід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від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реалізації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необоротних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активів, утримуваних для продажу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053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Дохід</w:t>
            </w:r>
            <w:r w:rsidR="002B6814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від</w:t>
            </w:r>
            <w:r w:rsidR="002B6814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участі в капіталі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060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rPr>
          <w:trHeight w:val="451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Інші фінансові доходи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070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 xml:space="preserve">Інші доходи </w:t>
            </w:r>
            <w:r w:rsidR="002B6814" w:rsidRPr="00D02A1A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>–</w:t>
            </w:r>
            <w:r w:rsidR="003E7BFC" w:rsidRPr="00D02A1A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фінансова</w:t>
            </w:r>
            <w:r w:rsidR="002B6814" w:rsidRPr="00D02A1A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D02A1A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підтримка з місцевого бюджету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>080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>995</w:t>
            </w:r>
            <w:r w:rsidR="00AE1589" w:rsidRPr="00D02A1A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>1880,00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6045CE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  <w:t>2000</w:t>
            </w:r>
            <w:r w:rsidR="00F86825" w:rsidRPr="00D02A1A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D32EA4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>650</w:t>
            </w:r>
            <w:r w:rsidR="00004B46" w:rsidRPr="00D02A1A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D32EA4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>400,00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D32EA4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>400</w:t>
            </w:r>
            <w:r w:rsidR="00004B46" w:rsidRPr="00D02A1A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D32EA4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>550</w:t>
            </w:r>
            <w:r w:rsidR="00004B46" w:rsidRPr="00D02A1A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>,00</w:t>
            </w: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3E7BFC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охід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від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реалізації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фінансових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інвестицій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081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3E7BFC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охід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від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безоплатно одержаних 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активів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082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rPr>
          <w:trHeight w:val="332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Усього</w:t>
            </w:r>
            <w:r w:rsidR="00CE615F"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доходів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090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3101,0</w:t>
            </w:r>
            <w:r w:rsidR="00AE1589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4311,51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9F532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4480,3</w:t>
            </w:r>
            <w:r w:rsidR="006045CE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D32EA4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1291,66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D32EA4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1008,32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D32EA4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1000,00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D32EA4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1180,32</w:t>
            </w:r>
          </w:p>
        </w:tc>
      </w:tr>
      <w:tr w:rsidR="0075331E" w:rsidRPr="00D02A1A" w:rsidTr="00B80440">
        <w:trPr>
          <w:trHeight w:val="364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AC0A66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Витрати</w:t>
            </w:r>
            <w:r w:rsidR="00B80440"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AC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AC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AC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AC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AC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AC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AC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AC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Собівартість</w:t>
            </w:r>
            <w:r w:rsidR="007B0EA1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реалізованої</w:t>
            </w:r>
            <w:r w:rsidR="007B0EA1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продукції (товарів, робіт і послуг)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100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2716,7</w:t>
            </w:r>
            <w:r w:rsidR="00AE1589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3760,92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CE1B42" w:rsidP="00997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D02A1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3792</w:t>
            </w:r>
            <w:r w:rsidR="007C2CA6" w:rsidRPr="00D02A1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,87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0E1A69" w:rsidP="00997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D02A1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11</w:t>
            </w:r>
            <w:r w:rsidR="00786FE1" w:rsidRPr="00D02A1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00</w:t>
            </w:r>
            <w:r w:rsidR="00004B46" w:rsidRPr="00D02A1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D02A1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850</w:t>
            </w:r>
            <w:r w:rsidR="00004B46" w:rsidRPr="00D02A1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0E1A69" w:rsidP="00997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D02A1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860</w:t>
            </w:r>
            <w:r w:rsidR="00004B46" w:rsidRPr="00D02A1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0E1A69" w:rsidP="00997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D02A1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98</w:t>
            </w:r>
            <w:r w:rsidR="00080517" w:rsidRPr="00D02A1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2,87</w:t>
            </w:r>
          </w:p>
        </w:tc>
      </w:tr>
      <w:tr w:rsidR="0075331E" w:rsidRPr="00D02A1A" w:rsidTr="00EC2C5C">
        <w:trPr>
          <w:trHeight w:val="97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Адміністративні</w:t>
            </w:r>
            <w:r w:rsidR="007B0EA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110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486,1</w:t>
            </w:r>
            <w:r w:rsidR="00AE1589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531,31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B31123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531,3</w:t>
            </w:r>
            <w:r w:rsidR="00080517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080517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122</w:t>
            </w:r>
            <w:r w:rsidR="00B31123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,61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080517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147,13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080517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138,96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080517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122,61</w:t>
            </w: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Витрати на збут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Інші операційні</w:t>
            </w:r>
            <w:r w:rsidR="007B0EA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130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Фінансові</w:t>
            </w:r>
            <w:r w:rsidR="007B0EA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140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Витрати</w:t>
            </w:r>
            <w:r w:rsidR="007B0EA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від</w:t>
            </w:r>
            <w:r w:rsidR="007B0EA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участі в капіталі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150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Інші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160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98,40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Усього</w:t>
            </w:r>
            <w:r w:rsidR="007B0EA1"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170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3301,2</w:t>
            </w:r>
            <w:r w:rsidR="00AE1589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4292,23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080517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4324,18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0E1A6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12</w:t>
            </w:r>
            <w:r w:rsidR="00786FE1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22</w:t>
            </w:r>
            <w:r w:rsidR="00DE3365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,61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080517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997,13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0E1A6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99</w:t>
            </w:r>
            <w:r w:rsidR="00080517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8,96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0E1A6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1105</w:t>
            </w:r>
            <w:r w:rsidR="00080517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,48</w:t>
            </w:r>
          </w:p>
        </w:tc>
      </w:tr>
      <w:tr w:rsidR="0075331E" w:rsidRPr="00D02A1A" w:rsidTr="00B80440">
        <w:trPr>
          <w:trHeight w:val="418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AC0A66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Фінансові</w:t>
            </w:r>
            <w:r w:rsidR="007B0EA1"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результати</w:t>
            </w:r>
            <w:r w:rsidR="007B0EA1"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діяльності: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AC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AC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AC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AC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AC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AC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AC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AC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Валовий</w:t>
            </w:r>
            <w:r w:rsidR="0070721A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прибуток (збиток):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180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-200,2</w:t>
            </w:r>
            <w:r w:rsidR="00B87A36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-</w:t>
            </w:r>
            <w:r w:rsidR="004644F8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1329,41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CE1B42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-1312</w:t>
            </w:r>
            <w:r w:rsidR="007C2CA6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,57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080517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-558,34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080517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-241,68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080517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-300,00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080517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-212,55</w:t>
            </w: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181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182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200,2</w:t>
            </w:r>
            <w:r w:rsidR="00B87A36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1329,41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CE1B42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1312,57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080517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558,34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080517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241,68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080517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300,00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080517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212,55</w:t>
            </w: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Фінансові</w:t>
            </w:r>
            <w:r w:rsidR="0070721A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результати</w:t>
            </w:r>
            <w:r w:rsidR="0070721A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від</w:t>
            </w:r>
            <w:r w:rsidR="0070721A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операційної</w:t>
            </w:r>
            <w:r w:rsidR="0070721A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діяльності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190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-200,2</w:t>
            </w:r>
            <w:r w:rsidR="00B87A36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2B317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+</w:t>
            </w:r>
            <w:r w:rsidR="004644F8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19,30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2B317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+</w:t>
            </w:r>
            <w:r w:rsidR="00080517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156,12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2B317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+</w:t>
            </w:r>
            <w:r w:rsidR="000E1A69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69,05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2B317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+</w:t>
            </w:r>
            <w:r w:rsidR="000E1A69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11,19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2B317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+</w:t>
            </w:r>
            <w:r w:rsidR="000E1A69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1,04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2B317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+</w:t>
            </w:r>
            <w:r w:rsidR="000E1A69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74,84</w:t>
            </w: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191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19,30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080517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156,12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0E1A6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69,05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0E1A6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11,19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0E1A6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1,04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0E1A6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74,84</w:t>
            </w: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192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200,2</w:t>
            </w:r>
            <w:r w:rsidR="00B87A36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Фінансові</w:t>
            </w:r>
            <w:r w:rsidR="0070721A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результати</w:t>
            </w:r>
            <w:r w:rsidR="0070721A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від</w:t>
            </w:r>
            <w:r w:rsidR="0070721A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звичайної</w:t>
            </w:r>
            <w:r w:rsidR="0070721A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діяльності до оподаткування: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200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-200,2</w:t>
            </w:r>
            <w:r w:rsidR="00B87A36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380156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+</w:t>
            </w:r>
            <w:r w:rsidR="004644F8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19,30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380156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+</w:t>
            </w:r>
            <w:r w:rsidR="00080517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156,12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380156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+</w:t>
            </w:r>
            <w:r w:rsidR="000E1A69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69,05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380156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+</w:t>
            </w:r>
            <w:r w:rsidR="000E1A69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11,19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380156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+</w:t>
            </w:r>
            <w:r w:rsidR="000E1A69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1,04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380156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+</w:t>
            </w:r>
            <w:r w:rsidR="000E1A69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74,84</w:t>
            </w: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201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19,30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080517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156,12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0E1A6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69,05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0E1A6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11,19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0E1A6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1,04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0E1A6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74,84</w:t>
            </w: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202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200,2</w:t>
            </w:r>
            <w:r w:rsidR="00B87A36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lastRenderedPageBreak/>
              <w:t>Податок на 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210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3,5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080517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28,10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0E1A6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12,43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0E1A6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2,01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0E1A6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0,19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0E1A6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13,47</w:t>
            </w: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Чистий: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220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221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15,8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080517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128,02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0E1A6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56,62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0E1A6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9,18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0E1A6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0,85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0E1A69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61,37</w:t>
            </w: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222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Відрахування</w:t>
            </w:r>
            <w:r w:rsidR="0070721A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частини</w:t>
            </w:r>
            <w:r w:rsidR="0070721A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прибутку до бюджету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230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C50768" w:rsidTr="00EC2C5C">
        <w:trPr>
          <w:trHeight w:val="451"/>
        </w:trPr>
        <w:tc>
          <w:tcPr>
            <w:tcW w:w="10348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II. Елементи</w:t>
            </w:r>
            <w:r w:rsidR="002B6814"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операційних</w:t>
            </w:r>
            <w:r w:rsidR="002B6814"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витрат (разом)</w:t>
            </w: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Матеріальні</w:t>
            </w:r>
            <w:r w:rsidR="0070721A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240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25183F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uk-UA" w:eastAsia="ru-RU"/>
              </w:rPr>
              <w:t>463,76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260,00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255065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val="uk-UA" w:eastAsia="ru-RU"/>
              </w:rPr>
              <w:t>384</w:t>
            </w:r>
            <w:r w:rsidR="00942F15" w:rsidRPr="00D02A1A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val="uk-UA" w:eastAsia="ru-RU"/>
              </w:rPr>
              <w:t>,</w:t>
            </w:r>
            <w:r w:rsidR="005A6283" w:rsidRPr="00D02A1A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val="uk-UA" w:eastAsia="ru-RU"/>
              </w:rPr>
              <w:t>66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103</w:t>
            </w:r>
            <w:r w:rsidR="00004B46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95</w:t>
            </w:r>
            <w:r w:rsidR="00004B46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94</w:t>
            </w:r>
            <w:r w:rsidR="00004B46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92,66</w:t>
            </w: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Витрати на оплату праці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250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25183F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1297,74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1518,22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5A6283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val="uk-UA" w:eastAsia="ru-RU"/>
              </w:rPr>
              <w:t>1179,9</w:t>
            </w:r>
            <w:r w:rsidR="00CE1B42" w:rsidRPr="00D02A1A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5A6283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280</w:t>
            </w:r>
            <w:r w:rsidR="00004B46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5A6283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300</w:t>
            </w:r>
            <w:r w:rsidR="00004B46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5A6283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320</w:t>
            </w:r>
            <w:r w:rsidR="00004B46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5A6283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279,90</w:t>
            </w: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260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25183F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282,40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334,01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5A6283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val="uk-UA" w:eastAsia="ru-RU"/>
              </w:rPr>
              <w:t>259,62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5A6283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61,6</w:t>
            </w:r>
            <w:r w:rsidR="00004B46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5A6283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66,0</w:t>
            </w:r>
            <w:r w:rsidR="00004B46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5A6283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70,4</w:t>
            </w:r>
            <w:r w:rsidR="00004B46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5A6283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61,62</w:t>
            </w: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Амортизація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270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0A5DBB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262,30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300,00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CE1B42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val="uk-UA" w:eastAsia="ru-RU"/>
              </w:rPr>
              <w:t>5</w:t>
            </w:r>
            <w:r w:rsidR="00786FE1" w:rsidRPr="00D02A1A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val="uk-UA" w:eastAsia="ru-RU"/>
              </w:rPr>
              <w:t>00</w:t>
            </w:r>
            <w:r w:rsidR="00942F15" w:rsidRPr="00D02A1A"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5A6283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125</w:t>
            </w:r>
            <w:r w:rsidR="00004B46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5A6283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125</w:t>
            </w:r>
            <w:r w:rsidR="00004B46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5A6283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125</w:t>
            </w:r>
            <w:r w:rsidR="00004B46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5A6283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125</w:t>
            </w:r>
            <w:r w:rsidR="00004B46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,00</w:t>
            </w: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Інші операційні</w:t>
            </w:r>
            <w:r w:rsidR="0070721A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280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0A5DBB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995</w:t>
            </w:r>
            <w:r w:rsidR="00B87A36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1880,00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CE1B42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2000</w:t>
            </w:r>
            <w:r w:rsidR="00942F15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650</w:t>
            </w:r>
            <w:r w:rsidR="00004B46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400</w:t>
            </w:r>
            <w:r w:rsidR="00004B46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400</w:t>
            </w:r>
            <w:r w:rsidR="00004B46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550</w:t>
            </w:r>
            <w:r w:rsidR="00004B46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,00</w:t>
            </w:r>
          </w:p>
        </w:tc>
      </w:tr>
      <w:tr w:rsidR="0075331E" w:rsidRPr="00D02A1A" w:rsidTr="00EC2C5C">
        <w:trPr>
          <w:trHeight w:val="60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Разом (сума рядків з 240 по 280):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290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25183F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3301,20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4644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4292,23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5A6283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4324,18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1219,6</w:t>
            </w:r>
            <w:r w:rsidR="00004B46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986,0</w:t>
            </w:r>
            <w:r w:rsidR="00004B46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1009,4</w:t>
            </w:r>
            <w:r w:rsidR="00004B46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1109,18</w:t>
            </w:r>
          </w:p>
        </w:tc>
      </w:tr>
      <w:tr w:rsidR="0075331E" w:rsidRPr="00D02A1A" w:rsidTr="00EC2C5C">
        <w:trPr>
          <w:trHeight w:val="495"/>
        </w:trPr>
        <w:tc>
          <w:tcPr>
            <w:tcW w:w="10348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ІІІ. Обов’язковіплатежіпідприємствадобюджетутадержавнихцільовихфондів</w:t>
            </w:r>
          </w:p>
        </w:tc>
      </w:tr>
      <w:tr w:rsidR="0075331E" w:rsidRPr="00D02A1A" w:rsidTr="00EC2C5C">
        <w:trPr>
          <w:trHeight w:val="644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ru-RU"/>
              </w:rPr>
              <w:t>Сплата</w:t>
            </w:r>
            <w:r w:rsidR="0070721A" w:rsidRPr="00D02A1A"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ru-RU"/>
              </w:rPr>
              <w:t>поточних</w:t>
            </w:r>
            <w:r w:rsidR="0070721A" w:rsidRPr="00D02A1A"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ru-RU"/>
              </w:rPr>
              <w:t>податків та обов’язкових</w:t>
            </w:r>
            <w:r w:rsidR="0070721A" w:rsidRPr="00D02A1A"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ru-RU"/>
              </w:rPr>
              <w:t>платежів до державного бюджету,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ru-RU"/>
              </w:rPr>
              <w:t>300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податок на 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301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3,5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28,10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12,43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2,01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0,19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13,47</w:t>
            </w: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ПДВ, що</w:t>
            </w:r>
            <w:r w:rsidR="0070721A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підлягає</w:t>
            </w:r>
            <w:r w:rsidR="0070721A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сплаті до бюджету за підсумками</w:t>
            </w:r>
            <w:r w:rsidR="0070721A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звітного</w:t>
            </w:r>
            <w:r w:rsidR="0070721A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періоду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302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421,20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486,30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496,1</w:t>
            </w:r>
            <w:r w:rsidR="00942F15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128,34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121,68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120,00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126</w:t>
            </w:r>
            <w:r w:rsidR="00E249F8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,08</w:t>
            </w: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ПДВ, </w:t>
            </w:r>
            <w:r w:rsidR="0070721A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що підлягає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відшкодуванню</w:t>
            </w:r>
            <w:r w:rsidR="0070721A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</w:t>
            </w:r>
            <w:r w:rsidR="0070721A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бюджету</w:t>
            </w:r>
            <w:r w:rsidR="0070721A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за</w:t>
            </w:r>
            <w:r w:rsidR="0070721A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підсумками</w:t>
            </w:r>
            <w:r w:rsidR="0070721A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звітного</w:t>
            </w:r>
            <w:r w:rsidR="0070721A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періоду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303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Інші податки, у тому числі</w:t>
            </w:r>
          </w:p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(розшифрувати):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304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0721A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ідрахування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частини чистого прибутку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комунальними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підприємствами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304/1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інші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304/2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ru-RU"/>
              </w:rPr>
              <w:t>Погашення</w:t>
            </w:r>
            <w:r w:rsidR="0096731B" w:rsidRPr="00D02A1A"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ru-RU"/>
              </w:rPr>
              <w:t>податкової</w:t>
            </w:r>
            <w:r w:rsidR="0096731B" w:rsidRPr="00D02A1A"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ru-RU"/>
              </w:rPr>
              <w:t>заборгованості,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ru-RU"/>
              </w:rPr>
              <w:t>310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96731B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огашення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proofErr w:type="spellStart"/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реструктуризованих</w:t>
            </w:r>
            <w:proofErr w:type="spellEnd"/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та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в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ідстрочених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сум, що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підлягають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сплаті у поточному році до бюджету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311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до державних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цільових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фондів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312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неустойки (штрафи, пені)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313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ru-RU"/>
              </w:rPr>
              <w:t>Внески до державних</w:t>
            </w:r>
            <w:r w:rsidR="0096731B" w:rsidRPr="00D02A1A"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ru-RU"/>
              </w:rPr>
              <w:t>цільових</w:t>
            </w:r>
            <w:r w:rsidR="0096731B" w:rsidRPr="00D02A1A"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ru-RU"/>
              </w:rPr>
              <w:t>фондів,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ru-RU"/>
              </w:rPr>
              <w:t>320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321,94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454,74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126985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461,89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126985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110,00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126985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125,00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126985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129</w:t>
            </w:r>
            <w:r w:rsidR="00942F15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126985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97,89</w:t>
            </w: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внески до фондів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соціального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страхування 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–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єдиний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внесок на загальнообов'язкове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державне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соціальне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страхування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321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282,40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394,74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126985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406,89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126985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98,00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126985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110,00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126985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113</w:t>
            </w:r>
            <w:r w:rsidR="00942F15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85</w:t>
            </w:r>
            <w:r w:rsidR="00126985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,89</w:t>
            </w: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інші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322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Інші обов’язкові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платежі,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330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96731B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м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ісцеві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податки та збори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331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96731B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і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нші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платежі (розшифрувати)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332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39,54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</w:t>
            </w:r>
            <w:r w:rsidR="00786FE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0</w:t>
            </w:r>
            <w:r w:rsidR="00F86825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E249F8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55</w:t>
            </w:r>
            <w:r w:rsidR="00942F15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126985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</w:t>
            </w:r>
            <w:r w:rsidR="00942F15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15</w:t>
            </w:r>
            <w:r w:rsidR="00942F15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126985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16</w:t>
            </w:r>
            <w:r w:rsidR="00942F15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126985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</w:t>
            </w:r>
            <w:r w:rsidR="00942F15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,00</w:t>
            </w:r>
          </w:p>
        </w:tc>
      </w:tr>
      <w:tr w:rsidR="0075331E" w:rsidRPr="00C50768" w:rsidTr="00EC2C5C">
        <w:trPr>
          <w:trHeight w:val="347"/>
        </w:trPr>
        <w:tc>
          <w:tcPr>
            <w:tcW w:w="10348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lastRenderedPageBreak/>
              <w:t>IV. Капітальні</w:t>
            </w:r>
            <w:r w:rsidR="0096731B"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інвестиції</w:t>
            </w:r>
            <w:r w:rsidR="0096731B"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протягом року</w:t>
            </w: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Капітальне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будівництво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340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 т. ч. за рахунок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бюджетних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341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Придбання (виготовлення) основних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засобів та інших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необоротних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матеріальних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активів,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350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126985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200,00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 т. ч. за рахунок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бюджетних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351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126985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200,00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Придбання (створення) нематеріальних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активів,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360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 т. ч. за рахунок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бюджетних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361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Погашення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отриманих на капітальні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інвестиції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позик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370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 т. ч. за рахунок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бюджетних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371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Модернізація, модифікація, дообладнання, реконструкція, інші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види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поліпшення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необоротних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активів,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380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 т. ч. за рахунок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бюджетних</w:t>
            </w:r>
            <w:r w:rsidR="0096731B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381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Разом (сума рядків 340, 350, 360, 370, 380)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390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в т. ч. за рахунок</w:t>
            </w:r>
            <w:r w:rsidR="002B6814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бюджетних</w:t>
            </w:r>
            <w:r w:rsidR="002B6814"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коштів (сума рядків 341, 351, 361, 371, 381)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391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rPr>
          <w:trHeight w:val="417"/>
        </w:trPr>
        <w:tc>
          <w:tcPr>
            <w:tcW w:w="10348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V. Додаткова</w:t>
            </w:r>
            <w:r w:rsidR="006600A5"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ru-RU"/>
              </w:rPr>
              <w:t>інформація</w:t>
            </w: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Чисельність</w:t>
            </w:r>
            <w:r w:rsidR="002B6814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працівників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400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312DAA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</w:t>
            </w:r>
            <w:r w:rsidR="00913B41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312DAA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126985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16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126985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16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126985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126985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16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126985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16</w:t>
            </w:r>
          </w:p>
        </w:tc>
      </w:tr>
      <w:tr w:rsidR="0075331E" w:rsidRPr="00D02A1A" w:rsidTr="00EC2C5C">
        <w:trPr>
          <w:trHeight w:val="322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Первісна</w:t>
            </w:r>
            <w:r w:rsidR="002B6814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вартість</w:t>
            </w:r>
            <w:r w:rsidR="002B6814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основних</w:t>
            </w:r>
            <w:r w:rsidR="002B6814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засобів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410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A45F06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7001,37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913B4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7001,37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A45F06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7001,37</w:t>
            </w: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Податкова</w:t>
            </w:r>
            <w:r w:rsidR="002B6814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заборгованість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420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75331E" w:rsidRPr="00D02A1A" w:rsidTr="00EC2C5C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Заборгованість перед працівниками</w:t>
            </w:r>
            <w:r w:rsidR="002B6814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із</w:t>
            </w:r>
            <w:r w:rsidR="002B6814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виплати</w:t>
            </w:r>
            <w:r w:rsidR="002B6814"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заробітної плати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D02A1A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430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D02A1A" w:rsidRDefault="00786FE1" w:rsidP="009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</w:tbl>
    <w:p w:rsidR="00786FE1" w:rsidRPr="00D02A1A" w:rsidRDefault="00786FE1" w:rsidP="00997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96731B" w:rsidRPr="00D02A1A" w:rsidRDefault="0096731B" w:rsidP="00997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786FE1" w:rsidRPr="00D02A1A" w:rsidRDefault="00786FE1" w:rsidP="0099717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val="uk-UA" w:eastAsia="ru-RU"/>
        </w:rPr>
      </w:pPr>
      <w:r w:rsidRPr="00D02A1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Директор</w:t>
      </w:r>
      <w:r w:rsidRPr="00D02A1A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ab/>
      </w:r>
      <w:r w:rsidRPr="00D02A1A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ab/>
      </w:r>
      <w:r w:rsidRPr="00D02A1A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ab/>
      </w:r>
      <w:r w:rsidRPr="00D02A1A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ab/>
      </w:r>
      <w:r w:rsidRPr="00D02A1A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ab/>
      </w:r>
      <w:r w:rsidRPr="00D02A1A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ab/>
      </w:r>
      <w:r w:rsidRPr="00D02A1A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ab/>
      </w:r>
      <w:r w:rsidRPr="00D02A1A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ab/>
      </w:r>
      <w:r w:rsidRPr="00D02A1A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ab/>
        <w:t>О. Денисенко</w:t>
      </w:r>
    </w:p>
    <w:p w:rsidR="004A7114" w:rsidRPr="00D02A1A" w:rsidRDefault="004A7114" w:rsidP="00997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7"/>
          <w:lang w:val="uk-UA" w:eastAsia="ru-RU"/>
        </w:rPr>
      </w:pPr>
    </w:p>
    <w:p w:rsidR="0083596E" w:rsidRPr="00D02A1A" w:rsidRDefault="004A7114" w:rsidP="00997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7"/>
          <w:lang w:val="uk-UA" w:eastAsia="ru-RU"/>
        </w:rPr>
      </w:pPr>
      <w:r w:rsidRPr="00D02A1A">
        <w:rPr>
          <w:rFonts w:ascii="Times New Roman" w:eastAsia="Times New Roman" w:hAnsi="Times New Roman"/>
          <w:sz w:val="28"/>
          <w:szCs w:val="27"/>
          <w:lang w:val="uk-UA" w:eastAsia="ru-RU"/>
        </w:rPr>
        <w:t>Секретар міської ради</w:t>
      </w:r>
      <w:r w:rsidRPr="00D02A1A">
        <w:rPr>
          <w:rFonts w:ascii="Times New Roman" w:eastAsia="Times New Roman" w:hAnsi="Times New Roman"/>
          <w:sz w:val="28"/>
          <w:szCs w:val="27"/>
          <w:lang w:val="uk-UA" w:eastAsia="ru-RU"/>
        </w:rPr>
        <w:tab/>
      </w:r>
      <w:r w:rsidRPr="00D02A1A">
        <w:rPr>
          <w:rFonts w:ascii="Times New Roman" w:eastAsia="Times New Roman" w:hAnsi="Times New Roman"/>
          <w:sz w:val="28"/>
          <w:szCs w:val="27"/>
          <w:lang w:val="uk-UA" w:eastAsia="ru-RU"/>
        </w:rPr>
        <w:tab/>
      </w:r>
      <w:r w:rsidRPr="00D02A1A">
        <w:rPr>
          <w:rFonts w:ascii="Times New Roman" w:eastAsia="Times New Roman" w:hAnsi="Times New Roman"/>
          <w:sz w:val="28"/>
          <w:szCs w:val="27"/>
          <w:lang w:val="uk-UA" w:eastAsia="ru-RU"/>
        </w:rPr>
        <w:tab/>
      </w:r>
      <w:r w:rsidRPr="00D02A1A">
        <w:rPr>
          <w:rFonts w:ascii="Times New Roman" w:eastAsia="Times New Roman" w:hAnsi="Times New Roman"/>
          <w:sz w:val="28"/>
          <w:szCs w:val="27"/>
          <w:lang w:val="uk-UA" w:eastAsia="ru-RU"/>
        </w:rPr>
        <w:tab/>
      </w:r>
      <w:r w:rsidRPr="00D02A1A">
        <w:rPr>
          <w:rFonts w:ascii="Times New Roman" w:eastAsia="Times New Roman" w:hAnsi="Times New Roman"/>
          <w:sz w:val="28"/>
          <w:szCs w:val="27"/>
          <w:lang w:val="uk-UA" w:eastAsia="ru-RU"/>
        </w:rPr>
        <w:tab/>
      </w:r>
      <w:r w:rsidRPr="00D02A1A">
        <w:rPr>
          <w:rFonts w:ascii="Times New Roman" w:eastAsia="Times New Roman" w:hAnsi="Times New Roman"/>
          <w:sz w:val="28"/>
          <w:szCs w:val="27"/>
          <w:lang w:val="uk-UA" w:eastAsia="ru-RU"/>
        </w:rPr>
        <w:tab/>
      </w:r>
      <w:r w:rsidRPr="00D02A1A">
        <w:rPr>
          <w:rFonts w:ascii="Times New Roman" w:eastAsia="Times New Roman" w:hAnsi="Times New Roman"/>
          <w:sz w:val="28"/>
          <w:szCs w:val="27"/>
          <w:lang w:val="uk-UA" w:eastAsia="ru-RU"/>
        </w:rPr>
        <w:tab/>
        <w:t>Ю. Лакоза</w:t>
      </w:r>
    </w:p>
    <w:sectPr w:rsidR="0083596E" w:rsidRPr="00D02A1A" w:rsidSect="00C9744F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8F9"/>
    <w:multiLevelType w:val="hybridMultilevel"/>
    <w:tmpl w:val="6B725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438F1"/>
    <w:multiLevelType w:val="hybridMultilevel"/>
    <w:tmpl w:val="8688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5064"/>
    <w:multiLevelType w:val="hybridMultilevel"/>
    <w:tmpl w:val="1C2AC858"/>
    <w:lvl w:ilvl="0" w:tplc="EBA6D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29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76E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440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08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BA3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A4C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A1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2EF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0767E"/>
    <w:multiLevelType w:val="hybridMultilevel"/>
    <w:tmpl w:val="465C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23F72"/>
    <w:multiLevelType w:val="hybridMultilevel"/>
    <w:tmpl w:val="C0945F70"/>
    <w:lvl w:ilvl="0" w:tplc="D7F20C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34A51"/>
    <w:multiLevelType w:val="hybridMultilevel"/>
    <w:tmpl w:val="D9D2D1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30035"/>
    <w:multiLevelType w:val="hybridMultilevel"/>
    <w:tmpl w:val="648E2A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980A02"/>
    <w:multiLevelType w:val="hybridMultilevel"/>
    <w:tmpl w:val="42AE6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33BCA"/>
    <w:multiLevelType w:val="hybridMultilevel"/>
    <w:tmpl w:val="01489418"/>
    <w:lvl w:ilvl="0" w:tplc="C85058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05CF3"/>
    <w:multiLevelType w:val="hybridMultilevel"/>
    <w:tmpl w:val="20023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6C1F17"/>
    <w:multiLevelType w:val="hybridMultilevel"/>
    <w:tmpl w:val="BCD03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D10E3"/>
    <w:multiLevelType w:val="hybridMultilevel"/>
    <w:tmpl w:val="313E9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443B3"/>
    <w:multiLevelType w:val="hybridMultilevel"/>
    <w:tmpl w:val="DC3A15CC"/>
    <w:lvl w:ilvl="0" w:tplc="C85058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46B1A"/>
    <w:multiLevelType w:val="hybridMultilevel"/>
    <w:tmpl w:val="42BA6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31D9E"/>
    <w:multiLevelType w:val="hybridMultilevel"/>
    <w:tmpl w:val="EA349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30C37"/>
    <w:multiLevelType w:val="hybridMultilevel"/>
    <w:tmpl w:val="B1429D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80C4787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D92F92"/>
    <w:multiLevelType w:val="hybridMultilevel"/>
    <w:tmpl w:val="5A04A75A"/>
    <w:lvl w:ilvl="0" w:tplc="53CE73F2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2EA7E55"/>
    <w:multiLevelType w:val="multilevel"/>
    <w:tmpl w:val="AE184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3615AEE"/>
    <w:multiLevelType w:val="hybridMultilevel"/>
    <w:tmpl w:val="024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11C39"/>
    <w:multiLevelType w:val="hybridMultilevel"/>
    <w:tmpl w:val="E14006E8"/>
    <w:lvl w:ilvl="0" w:tplc="1264CD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16018C"/>
    <w:multiLevelType w:val="hybridMultilevel"/>
    <w:tmpl w:val="A7AE5808"/>
    <w:lvl w:ilvl="0" w:tplc="97400B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A84292"/>
    <w:multiLevelType w:val="hybridMultilevel"/>
    <w:tmpl w:val="2632D0BC"/>
    <w:lvl w:ilvl="0" w:tplc="FB16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573F8"/>
    <w:multiLevelType w:val="hybridMultilevel"/>
    <w:tmpl w:val="67F225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50A76"/>
    <w:multiLevelType w:val="hybridMultilevel"/>
    <w:tmpl w:val="2B223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2EC0FD6"/>
    <w:multiLevelType w:val="hybridMultilevel"/>
    <w:tmpl w:val="64741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9013B"/>
    <w:multiLevelType w:val="hybridMultilevel"/>
    <w:tmpl w:val="CB446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858B0"/>
    <w:multiLevelType w:val="hybridMultilevel"/>
    <w:tmpl w:val="57E66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E50C0"/>
    <w:multiLevelType w:val="hybridMultilevel"/>
    <w:tmpl w:val="4A7A97B8"/>
    <w:lvl w:ilvl="0" w:tplc="DC286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A4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6C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FCD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F4D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05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25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E6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07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160053D"/>
    <w:multiLevelType w:val="hybridMultilevel"/>
    <w:tmpl w:val="2B223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51A3269F"/>
    <w:multiLevelType w:val="hybridMultilevel"/>
    <w:tmpl w:val="97562D64"/>
    <w:lvl w:ilvl="0" w:tplc="DC286D9C">
      <w:start w:val="1"/>
      <w:numFmt w:val="bullet"/>
      <w:lvlText w:val="•"/>
      <w:lvlJc w:val="left"/>
      <w:pPr>
        <w:ind w:left="5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30">
    <w:nsid w:val="552E069E"/>
    <w:multiLevelType w:val="hybridMultilevel"/>
    <w:tmpl w:val="F3827924"/>
    <w:lvl w:ilvl="0" w:tplc="C85058F2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>
    <w:nsid w:val="568568C1"/>
    <w:multiLevelType w:val="hybridMultilevel"/>
    <w:tmpl w:val="3DF2F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54B5C"/>
    <w:multiLevelType w:val="multilevel"/>
    <w:tmpl w:val="9B90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F61C9D"/>
    <w:multiLevelType w:val="multilevel"/>
    <w:tmpl w:val="CF64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EA676C"/>
    <w:multiLevelType w:val="hybridMultilevel"/>
    <w:tmpl w:val="B90C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47CDF"/>
    <w:multiLevelType w:val="hybridMultilevel"/>
    <w:tmpl w:val="AB8A66A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2634226"/>
    <w:multiLevelType w:val="hybridMultilevel"/>
    <w:tmpl w:val="C4EE81B4"/>
    <w:lvl w:ilvl="0" w:tplc="FB16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42B4E"/>
    <w:multiLevelType w:val="hybridMultilevel"/>
    <w:tmpl w:val="1F148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5D7442F"/>
    <w:multiLevelType w:val="hybridMultilevel"/>
    <w:tmpl w:val="24F2A4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1A082B"/>
    <w:multiLevelType w:val="hybridMultilevel"/>
    <w:tmpl w:val="51083692"/>
    <w:lvl w:ilvl="0" w:tplc="4F54C9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75772"/>
    <w:multiLevelType w:val="hybridMultilevel"/>
    <w:tmpl w:val="EEF837F4"/>
    <w:lvl w:ilvl="0" w:tplc="FB16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151B72"/>
    <w:multiLevelType w:val="hybridMultilevel"/>
    <w:tmpl w:val="21680F14"/>
    <w:lvl w:ilvl="0" w:tplc="6A22FE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6EEC2DE1"/>
    <w:multiLevelType w:val="hybridMultilevel"/>
    <w:tmpl w:val="06B6ED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1A34BD7"/>
    <w:multiLevelType w:val="hybridMultilevel"/>
    <w:tmpl w:val="69766C5E"/>
    <w:lvl w:ilvl="0" w:tplc="BF8A84B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A03AEA"/>
    <w:multiLevelType w:val="hybridMultilevel"/>
    <w:tmpl w:val="DF3EFF4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2C1205C"/>
    <w:multiLevelType w:val="hybridMultilevel"/>
    <w:tmpl w:val="66982A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95A3B38"/>
    <w:multiLevelType w:val="multilevel"/>
    <w:tmpl w:val="10FC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E77EFD"/>
    <w:multiLevelType w:val="hybridMultilevel"/>
    <w:tmpl w:val="1A3A8D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E6F3108"/>
    <w:multiLevelType w:val="hybridMultilevel"/>
    <w:tmpl w:val="5F28F454"/>
    <w:lvl w:ilvl="0" w:tplc="D9F87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6"/>
  </w:num>
  <w:num w:numId="5">
    <w:abstractNumId w:val="4"/>
  </w:num>
  <w:num w:numId="6">
    <w:abstractNumId w:val="27"/>
  </w:num>
  <w:num w:numId="7">
    <w:abstractNumId w:val="21"/>
  </w:num>
  <w:num w:numId="8">
    <w:abstractNumId w:val="18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43"/>
  </w:num>
  <w:num w:numId="14">
    <w:abstractNumId w:val="36"/>
  </w:num>
  <w:num w:numId="15">
    <w:abstractNumId w:val="41"/>
  </w:num>
  <w:num w:numId="16">
    <w:abstractNumId w:val="39"/>
  </w:num>
  <w:num w:numId="17">
    <w:abstractNumId w:val="1"/>
  </w:num>
  <w:num w:numId="18">
    <w:abstractNumId w:val="31"/>
  </w:num>
  <w:num w:numId="19">
    <w:abstractNumId w:val="29"/>
  </w:num>
  <w:num w:numId="20">
    <w:abstractNumId w:val="14"/>
  </w:num>
  <w:num w:numId="21">
    <w:abstractNumId w:val="12"/>
  </w:num>
  <w:num w:numId="22">
    <w:abstractNumId w:val="11"/>
  </w:num>
  <w:num w:numId="23">
    <w:abstractNumId w:val="10"/>
  </w:num>
  <w:num w:numId="24">
    <w:abstractNumId w:val="13"/>
  </w:num>
  <w:num w:numId="25">
    <w:abstractNumId w:val="25"/>
  </w:num>
  <w:num w:numId="26">
    <w:abstractNumId w:val="26"/>
  </w:num>
  <w:num w:numId="27">
    <w:abstractNumId w:val="24"/>
  </w:num>
  <w:num w:numId="28">
    <w:abstractNumId w:val="37"/>
  </w:num>
  <w:num w:numId="29">
    <w:abstractNumId w:val="40"/>
  </w:num>
  <w:num w:numId="30">
    <w:abstractNumId w:val="49"/>
  </w:num>
  <w:num w:numId="31">
    <w:abstractNumId w:val="16"/>
  </w:num>
  <w:num w:numId="32">
    <w:abstractNumId w:val="42"/>
  </w:num>
  <w:num w:numId="33">
    <w:abstractNumId w:val="45"/>
  </w:num>
  <w:num w:numId="34">
    <w:abstractNumId w:val="35"/>
  </w:num>
  <w:num w:numId="35">
    <w:abstractNumId w:val="15"/>
  </w:num>
  <w:num w:numId="36">
    <w:abstractNumId w:val="48"/>
  </w:num>
  <w:num w:numId="37">
    <w:abstractNumId w:val="46"/>
  </w:num>
  <w:num w:numId="38">
    <w:abstractNumId w:val="22"/>
  </w:num>
  <w:num w:numId="39">
    <w:abstractNumId w:val="23"/>
  </w:num>
  <w:num w:numId="40">
    <w:abstractNumId w:val="28"/>
  </w:num>
  <w:num w:numId="41">
    <w:abstractNumId w:val="9"/>
  </w:num>
  <w:num w:numId="42">
    <w:abstractNumId w:val="19"/>
  </w:num>
  <w:num w:numId="43">
    <w:abstractNumId w:val="44"/>
  </w:num>
  <w:num w:numId="44">
    <w:abstractNumId w:val="32"/>
  </w:num>
  <w:num w:numId="45">
    <w:abstractNumId w:val="33"/>
  </w:num>
  <w:num w:numId="46">
    <w:abstractNumId w:val="47"/>
  </w:num>
  <w:num w:numId="47">
    <w:abstractNumId w:val="34"/>
  </w:num>
  <w:num w:numId="48">
    <w:abstractNumId w:val="17"/>
  </w:num>
  <w:num w:numId="49">
    <w:abstractNumId w:val="2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04B8"/>
    <w:rsid w:val="00004B46"/>
    <w:rsid w:val="0002670D"/>
    <w:rsid w:val="000568CA"/>
    <w:rsid w:val="00067C43"/>
    <w:rsid w:val="000721C6"/>
    <w:rsid w:val="00080517"/>
    <w:rsid w:val="000904B4"/>
    <w:rsid w:val="000A5DBB"/>
    <w:rsid w:val="000C1F17"/>
    <w:rsid w:val="000C4ABB"/>
    <w:rsid w:val="000E1A69"/>
    <w:rsid w:val="00126985"/>
    <w:rsid w:val="00187360"/>
    <w:rsid w:val="001A0522"/>
    <w:rsid w:val="001C54D4"/>
    <w:rsid w:val="00205033"/>
    <w:rsid w:val="00212C07"/>
    <w:rsid w:val="00213B8D"/>
    <w:rsid w:val="002464E3"/>
    <w:rsid w:val="0025183F"/>
    <w:rsid w:val="00255065"/>
    <w:rsid w:val="0028047C"/>
    <w:rsid w:val="002B3179"/>
    <w:rsid w:val="002B6814"/>
    <w:rsid w:val="002C16FC"/>
    <w:rsid w:val="002E4035"/>
    <w:rsid w:val="00312DAA"/>
    <w:rsid w:val="0032080D"/>
    <w:rsid w:val="003273D2"/>
    <w:rsid w:val="00342A2D"/>
    <w:rsid w:val="00380156"/>
    <w:rsid w:val="00380C52"/>
    <w:rsid w:val="003864AC"/>
    <w:rsid w:val="003B3363"/>
    <w:rsid w:val="003E7BFC"/>
    <w:rsid w:val="00400865"/>
    <w:rsid w:val="00431D5C"/>
    <w:rsid w:val="004644F8"/>
    <w:rsid w:val="004914D6"/>
    <w:rsid w:val="004972CD"/>
    <w:rsid w:val="004A5391"/>
    <w:rsid w:val="004A53DC"/>
    <w:rsid w:val="004A7114"/>
    <w:rsid w:val="004C01B2"/>
    <w:rsid w:val="004E21CA"/>
    <w:rsid w:val="004E5DB9"/>
    <w:rsid w:val="00522C00"/>
    <w:rsid w:val="00533770"/>
    <w:rsid w:val="00534AB5"/>
    <w:rsid w:val="00560F59"/>
    <w:rsid w:val="00565AAA"/>
    <w:rsid w:val="00596567"/>
    <w:rsid w:val="005A6283"/>
    <w:rsid w:val="005C54A8"/>
    <w:rsid w:val="006045CE"/>
    <w:rsid w:val="006251E7"/>
    <w:rsid w:val="006374EF"/>
    <w:rsid w:val="006600A5"/>
    <w:rsid w:val="00677BC1"/>
    <w:rsid w:val="006A48CF"/>
    <w:rsid w:val="006D516C"/>
    <w:rsid w:val="006E04B8"/>
    <w:rsid w:val="0070721A"/>
    <w:rsid w:val="00711682"/>
    <w:rsid w:val="007165AC"/>
    <w:rsid w:val="0075331E"/>
    <w:rsid w:val="00753776"/>
    <w:rsid w:val="0076456D"/>
    <w:rsid w:val="00777FAA"/>
    <w:rsid w:val="00786FE1"/>
    <w:rsid w:val="007A0914"/>
    <w:rsid w:val="007B0EA1"/>
    <w:rsid w:val="007C267C"/>
    <w:rsid w:val="007C2CA6"/>
    <w:rsid w:val="007F4545"/>
    <w:rsid w:val="007F6D58"/>
    <w:rsid w:val="008040A5"/>
    <w:rsid w:val="0083596E"/>
    <w:rsid w:val="00837B0F"/>
    <w:rsid w:val="00851026"/>
    <w:rsid w:val="008670E2"/>
    <w:rsid w:val="0087176E"/>
    <w:rsid w:val="0088671B"/>
    <w:rsid w:val="008A52CC"/>
    <w:rsid w:val="008B207B"/>
    <w:rsid w:val="008B4D17"/>
    <w:rsid w:val="008C7C10"/>
    <w:rsid w:val="008D46A1"/>
    <w:rsid w:val="008F4416"/>
    <w:rsid w:val="009072F4"/>
    <w:rsid w:val="00911935"/>
    <w:rsid w:val="00913B41"/>
    <w:rsid w:val="00941026"/>
    <w:rsid w:val="00942F15"/>
    <w:rsid w:val="0096347D"/>
    <w:rsid w:val="0096731B"/>
    <w:rsid w:val="00977B89"/>
    <w:rsid w:val="00980A15"/>
    <w:rsid w:val="00995EF8"/>
    <w:rsid w:val="00997174"/>
    <w:rsid w:val="009F5329"/>
    <w:rsid w:val="00A020BD"/>
    <w:rsid w:val="00A10C48"/>
    <w:rsid w:val="00A2019D"/>
    <w:rsid w:val="00A2703B"/>
    <w:rsid w:val="00A45F06"/>
    <w:rsid w:val="00A715CE"/>
    <w:rsid w:val="00AA0C31"/>
    <w:rsid w:val="00AC0A66"/>
    <w:rsid w:val="00AC7E42"/>
    <w:rsid w:val="00AD6E3F"/>
    <w:rsid w:val="00AE1589"/>
    <w:rsid w:val="00AE376A"/>
    <w:rsid w:val="00B31123"/>
    <w:rsid w:val="00B6712E"/>
    <w:rsid w:val="00B701CC"/>
    <w:rsid w:val="00B7103A"/>
    <w:rsid w:val="00B71DD4"/>
    <w:rsid w:val="00B72061"/>
    <w:rsid w:val="00B80440"/>
    <w:rsid w:val="00B87A36"/>
    <w:rsid w:val="00BA28C3"/>
    <w:rsid w:val="00BE3626"/>
    <w:rsid w:val="00BF5237"/>
    <w:rsid w:val="00C23183"/>
    <w:rsid w:val="00C372C3"/>
    <w:rsid w:val="00C45B48"/>
    <w:rsid w:val="00C50768"/>
    <w:rsid w:val="00C60974"/>
    <w:rsid w:val="00C73389"/>
    <w:rsid w:val="00C9744F"/>
    <w:rsid w:val="00CB1AE5"/>
    <w:rsid w:val="00CC0C0B"/>
    <w:rsid w:val="00CD5AAD"/>
    <w:rsid w:val="00CE1B42"/>
    <w:rsid w:val="00CE615F"/>
    <w:rsid w:val="00D02A1A"/>
    <w:rsid w:val="00D25FCB"/>
    <w:rsid w:val="00D32EA4"/>
    <w:rsid w:val="00D464E5"/>
    <w:rsid w:val="00D71122"/>
    <w:rsid w:val="00DD4122"/>
    <w:rsid w:val="00DE3365"/>
    <w:rsid w:val="00DE5AA7"/>
    <w:rsid w:val="00E249F8"/>
    <w:rsid w:val="00E31D36"/>
    <w:rsid w:val="00E6052E"/>
    <w:rsid w:val="00E6233D"/>
    <w:rsid w:val="00E66068"/>
    <w:rsid w:val="00E721BB"/>
    <w:rsid w:val="00E94276"/>
    <w:rsid w:val="00E96CF5"/>
    <w:rsid w:val="00EC2C5C"/>
    <w:rsid w:val="00EE5507"/>
    <w:rsid w:val="00F05864"/>
    <w:rsid w:val="00F2453D"/>
    <w:rsid w:val="00F4280A"/>
    <w:rsid w:val="00F74A0C"/>
    <w:rsid w:val="00F86825"/>
    <w:rsid w:val="00F96115"/>
    <w:rsid w:val="00FC6172"/>
    <w:rsid w:val="00FD1436"/>
    <w:rsid w:val="00FD2E60"/>
    <w:rsid w:val="00FE1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3B"/>
    <w:rPr>
      <w:rFonts w:ascii="Calibri" w:eastAsia="Calibri" w:hAnsi="Calibri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A2703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A2703B"/>
    <w:pPr>
      <w:keepNext/>
      <w:spacing w:after="0" w:line="240" w:lineRule="auto"/>
      <w:ind w:firstLine="284"/>
      <w:jc w:val="both"/>
      <w:outlineLvl w:val="1"/>
    </w:pPr>
    <w:rPr>
      <w:rFonts w:ascii="Times New Roman" w:hAnsi="Times New Roman"/>
      <w:bCs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03B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03B"/>
    <w:rPr>
      <w:color w:val="0000FF"/>
      <w:u w:val="single"/>
    </w:rPr>
  </w:style>
  <w:style w:type="paragraph" w:styleId="a4">
    <w:name w:val="No Spacing"/>
    <w:uiPriority w:val="1"/>
    <w:qFormat/>
    <w:rsid w:val="00A2703B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10">
    <w:name w:val="Заголовок 1 Знак"/>
    <w:basedOn w:val="a0"/>
    <w:link w:val="1"/>
    <w:uiPriority w:val="9"/>
    <w:rsid w:val="00A2703B"/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rsid w:val="00A2703B"/>
    <w:rPr>
      <w:rFonts w:ascii="Times New Roman" w:eastAsia="Calibri" w:hAnsi="Times New Roman" w:cs="Times New Roman"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703B"/>
    <w:rPr>
      <w:rFonts w:ascii="Calibri Light" w:eastAsia="Times New Roman" w:hAnsi="Calibri Light" w:cs="Times New Roman"/>
      <w:b/>
      <w:bCs/>
      <w:color w:val="5B9BD5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A2703B"/>
  </w:style>
  <w:style w:type="paragraph" w:styleId="a5">
    <w:name w:val="List Paragraph"/>
    <w:basedOn w:val="a"/>
    <w:uiPriority w:val="34"/>
    <w:qFormat/>
    <w:rsid w:val="00A2703B"/>
    <w:pPr>
      <w:ind w:left="720"/>
    </w:pPr>
    <w:rPr>
      <w:lang w:val="uk-UA"/>
    </w:rPr>
  </w:style>
  <w:style w:type="paragraph" w:customStyle="1" w:styleId="12">
    <w:name w:val="Абзац списку1"/>
    <w:basedOn w:val="a"/>
    <w:uiPriority w:val="99"/>
    <w:rsid w:val="00A2703B"/>
    <w:pPr>
      <w:spacing w:after="200" w:line="276" w:lineRule="auto"/>
      <w:ind w:left="720"/>
    </w:pPr>
    <w:rPr>
      <w:rFonts w:eastAsia="Times New Roman"/>
      <w:lang w:val="ru-RU"/>
    </w:rPr>
  </w:style>
  <w:style w:type="table" w:styleId="a6">
    <w:name w:val="Table Grid"/>
    <w:basedOn w:val="a1"/>
    <w:uiPriority w:val="39"/>
    <w:rsid w:val="00A2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70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03B"/>
    <w:rPr>
      <w:rFonts w:ascii="Calibri" w:eastAsia="Calibri" w:hAnsi="Calibri" w:cs="Times New Roman"/>
      <w:lang w:val="en-GB"/>
    </w:rPr>
  </w:style>
  <w:style w:type="paragraph" w:styleId="a9">
    <w:name w:val="footer"/>
    <w:basedOn w:val="a"/>
    <w:link w:val="aa"/>
    <w:unhideWhenUsed/>
    <w:rsid w:val="00A270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2703B"/>
    <w:rPr>
      <w:rFonts w:ascii="Calibri" w:eastAsia="Calibri" w:hAnsi="Calibri" w:cs="Times New Roman"/>
      <w:lang w:val="en-GB"/>
    </w:rPr>
  </w:style>
  <w:style w:type="character" w:customStyle="1" w:styleId="fontstyle01">
    <w:name w:val="fontstyle01"/>
    <w:rsid w:val="00A2703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703B"/>
    <w:rPr>
      <w:rFonts w:ascii="Segoe UI" w:eastAsia="Calibri" w:hAnsi="Segoe UI" w:cs="Segoe UI"/>
      <w:sz w:val="18"/>
      <w:szCs w:val="18"/>
      <w:lang w:val="en-GB"/>
    </w:rPr>
  </w:style>
  <w:style w:type="character" w:styleId="ad">
    <w:name w:val="annotation reference"/>
    <w:uiPriority w:val="99"/>
    <w:semiHidden/>
    <w:unhideWhenUsed/>
    <w:rsid w:val="00A2703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2703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2703B"/>
    <w:rPr>
      <w:rFonts w:ascii="Calibri" w:eastAsia="Calibri" w:hAnsi="Calibri" w:cs="Times New Roman"/>
      <w:sz w:val="20"/>
      <w:szCs w:val="20"/>
      <w:lang w:val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703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2703B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af2">
    <w:name w:val="Body Text"/>
    <w:basedOn w:val="a"/>
    <w:link w:val="af3"/>
    <w:uiPriority w:val="99"/>
    <w:rsid w:val="00A2703B"/>
    <w:pPr>
      <w:spacing w:after="120" w:line="240" w:lineRule="auto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af3">
    <w:name w:val="Основной текст Знак"/>
    <w:basedOn w:val="a0"/>
    <w:link w:val="af2"/>
    <w:uiPriority w:val="99"/>
    <w:rsid w:val="00A2703B"/>
    <w:rPr>
      <w:rFonts w:ascii="Arial" w:eastAsia="Times New Roman" w:hAnsi="Arial" w:cs="Arial"/>
      <w:b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A2703B"/>
  </w:style>
  <w:style w:type="paragraph" w:styleId="af4">
    <w:name w:val="caption"/>
    <w:basedOn w:val="a"/>
    <w:next w:val="a"/>
    <w:uiPriority w:val="35"/>
    <w:unhideWhenUsed/>
    <w:qFormat/>
    <w:rsid w:val="00A2703B"/>
    <w:pPr>
      <w:spacing w:after="200" w:line="240" w:lineRule="auto"/>
    </w:pPr>
    <w:rPr>
      <w:b/>
      <w:bCs/>
      <w:color w:val="5B9BD5"/>
      <w:sz w:val="18"/>
      <w:szCs w:val="18"/>
      <w:lang w:val="en-US"/>
    </w:rPr>
  </w:style>
  <w:style w:type="table" w:customStyle="1" w:styleId="13">
    <w:name w:val="Сетка таблицы1"/>
    <w:basedOn w:val="a1"/>
    <w:next w:val="a6"/>
    <w:uiPriority w:val="3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A2703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A2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A2703B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customStyle="1" w:styleId="151">
    <w:name w:val="Сітка таблиці 1 (світла) – акцент 51"/>
    <w:basedOn w:val="a1"/>
    <w:uiPriority w:val="46"/>
    <w:rsid w:val="00A2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6">
    <w:name w:val="Normal (Web)"/>
    <w:basedOn w:val="a"/>
    <w:uiPriority w:val="99"/>
    <w:semiHidden/>
    <w:unhideWhenUsed/>
    <w:rsid w:val="00A2703B"/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A2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7">
    <w:name w:val="Strong"/>
    <w:uiPriority w:val="22"/>
    <w:qFormat/>
    <w:rsid w:val="00A2703B"/>
    <w:rPr>
      <w:b/>
      <w:bCs/>
    </w:rPr>
  </w:style>
  <w:style w:type="paragraph" w:customStyle="1" w:styleId="rvps2">
    <w:name w:val="rvps2"/>
    <w:basedOn w:val="a"/>
    <w:rsid w:val="00A2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8">
    <w:name w:val="FollowedHyperlink"/>
    <w:uiPriority w:val="99"/>
    <w:semiHidden/>
    <w:unhideWhenUsed/>
    <w:rsid w:val="00A2703B"/>
    <w:rPr>
      <w:color w:val="800080"/>
      <w:u w:val="single"/>
    </w:rPr>
  </w:style>
  <w:style w:type="character" w:customStyle="1" w:styleId="fontstyle21">
    <w:name w:val="fontstyle21"/>
    <w:basedOn w:val="a0"/>
    <w:rsid w:val="00E9427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2711A-E0C2-459F-9CE9-D5686FF6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Dobrobut</dc:creator>
  <cp:keywords/>
  <dc:description/>
  <cp:lastModifiedBy>Ura</cp:lastModifiedBy>
  <cp:revision>65</cp:revision>
  <cp:lastPrinted>2023-07-19T12:33:00Z</cp:lastPrinted>
  <dcterms:created xsi:type="dcterms:W3CDTF">2023-01-16T14:13:00Z</dcterms:created>
  <dcterms:modified xsi:type="dcterms:W3CDTF">2023-08-12T13:40:00Z</dcterms:modified>
</cp:coreProperties>
</file>